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C40" w:rsidRDefault="00F50C40" w:rsidP="00F50C40">
      <w:r>
        <w:t xml:space="preserve">Уникальный инверторный кондиционер </w:t>
      </w:r>
      <w:r w:rsidRPr="00F50C40">
        <w:t>LG A12AW1</w:t>
      </w:r>
      <w:r>
        <w:t xml:space="preserve"> относится к серии </w:t>
      </w:r>
      <w:r w:rsidRPr="00AA2C9F">
        <w:t xml:space="preserve">ARTCOOL </w:t>
      </w:r>
      <w:proofErr w:type="spellStart"/>
      <w:r w:rsidRPr="00AA2C9F">
        <w:t>Gallery</w:t>
      </w:r>
      <w:proofErr w:type="spellEnd"/>
      <w:r>
        <w:t xml:space="preserve">, внешняя панель внутреннего блока это экран на который можно вывести любое изображение, это уникальное решение от компании </w:t>
      </w:r>
      <w:r w:rsidRPr="00F50C40">
        <w:t>LG</w:t>
      </w:r>
      <w:r>
        <w:t xml:space="preserve"> позволяет сделать внутренний блок стильным дополнением любого интерьера. Данная модель рассчитана на кондиционирование помещений площадью до 35 м</w:t>
      </w:r>
      <w:proofErr w:type="gramStart"/>
      <w:r>
        <w:t>2</w:t>
      </w:r>
      <w:proofErr w:type="gramEnd"/>
      <w:r>
        <w:t xml:space="preserve">, также может работать в режимах вентиляции и осушения воздуха. </w:t>
      </w:r>
    </w:p>
    <w:p w:rsidR="00F50C40" w:rsidRDefault="00F50C40" w:rsidP="00F50C40">
      <w:r>
        <w:t xml:space="preserve">Основные преимущества кондиционера </w:t>
      </w:r>
      <w:r w:rsidRPr="00F50C40">
        <w:t>LG A12AW1</w:t>
      </w:r>
      <w:r>
        <w:t>:</w:t>
      </w:r>
    </w:p>
    <w:p w:rsidR="00F50C40" w:rsidRDefault="00F50C40" w:rsidP="00F50C40">
      <w:r>
        <w:t xml:space="preserve">Инверторный компрессор с гарантией 10 лет </w:t>
      </w:r>
      <w:r w:rsidR="00F3372D">
        <w:t>–</w:t>
      </w:r>
      <w:r>
        <w:t xml:space="preserve"> </w:t>
      </w:r>
      <w:r w:rsidR="00F3372D">
        <w:t>отличается низкими показателями энергопотребления</w:t>
      </w:r>
      <w:r w:rsidR="004A1121">
        <w:t>,</w:t>
      </w:r>
      <w:r w:rsidR="00F3372D">
        <w:t xml:space="preserve"> шума, а также имеют более высокую надежность;</w:t>
      </w:r>
    </w:p>
    <w:p w:rsidR="00F3372D" w:rsidRDefault="00F3372D" w:rsidP="00F50C40">
      <w:r>
        <w:t>Экономичность – класс энергоэффективности «А», благодаря чему вы можете экономно кондиционировать помещение большую часть года;</w:t>
      </w:r>
    </w:p>
    <w:p w:rsidR="00F3372D" w:rsidRDefault="00F3372D" w:rsidP="00F50C40">
      <w:r>
        <w:t xml:space="preserve">Функция </w:t>
      </w:r>
      <w:proofErr w:type="spellStart"/>
      <w:r>
        <w:t>Jet</w:t>
      </w:r>
      <w:proofErr w:type="spellEnd"/>
      <w:r>
        <w:t xml:space="preserve"> </w:t>
      </w:r>
      <w:proofErr w:type="spellStart"/>
      <w:r>
        <w:t>Cool</w:t>
      </w:r>
      <w:proofErr w:type="spellEnd"/>
      <w:r w:rsidRPr="00F3372D">
        <w:t xml:space="preserve"> – </w:t>
      </w:r>
      <w:r>
        <w:t>сплит-система функционирует с максимальной производительностью в режиме охлаждения, благодаря этому быстро достигается нужная температура;</w:t>
      </w:r>
    </w:p>
    <w:p w:rsidR="00F3372D" w:rsidRDefault="00F3372D" w:rsidP="00F50C40">
      <w:r>
        <w:t xml:space="preserve">Эффективная система фильтрации </w:t>
      </w:r>
      <w:r w:rsidR="004A1121">
        <w:rPr>
          <w:lang w:val="en-US"/>
        </w:rPr>
        <w:t>Plasma</w:t>
      </w:r>
      <w:r w:rsidR="004A1121">
        <w:t xml:space="preserve"> очищает воздух помещения практически от любых загрязнений;</w:t>
      </w:r>
    </w:p>
    <w:p w:rsidR="004A1121" w:rsidRDefault="004A1121" w:rsidP="00F50C40">
      <w:r>
        <w:t xml:space="preserve">Минимальный уровень шума – данная модель очень тихая (23 </w:t>
      </w:r>
      <w:proofErr w:type="spellStart"/>
      <w:r>
        <w:t>дБА</w:t>
      </w:r>
      <w:proofErr w:type="spellEnd"/>
      <w:r>
        <w:t>) благодаря чему ее практически не слышно во время работы;</w:t>
      </w:r>
    </w:p>
    <w:p w:rsidR="004A1121" w:rsidRDefault="004A1121" w:rsidP="00F50C40">
      <w:r w:rsidRPr="00AA2C9F">
        <w:t>Воздушный поток 3D</w:t>
      </w:r>
      <w:r>
        <w:t xml:space="preserve"> обеспечивает максимально равномерное распределение кондиционированной воздушно массы, бла</w:t>
      </w:r>
      <w:bookmarkStart w:id="0" w:name="_GoBack"/>
      <w:bookmarkEnd w:id="0"/>
      <w:r>
        <w:t>годаря чему достигается равномерная температура по всей комнате;</w:t>
      </w:r>
    </w:p>
    <w:p w:rsidR="004A1121" w:rsidRDefault="004A1121" w:rsidP="00F50C40">
      <w:proofErr w:type="spellStart"/>
      <w:r>
        <w:t>Самоочистка</w:t>
      </w:r>
      <w:proofErr w:type="spellEnd"/>
      <w:r>
        <w:t xml:space="preserve"> внутреннего блока – влажная среда является отличным условием для развития плесени, поэтому после завершения работы на охлаждение кондиционер проводит осушение теплообменника и дренажной ванны. </w:t>
      </w:r>
    </w:p>
    <w:p w:rsidR="004A1121" w:rsidRDefault="004A1121" w:rsidP="00F50C40"/>
    <w:p w:rsidR="004A1121" w:rsidRPr="004A1121" w:rsidRDefault="004A1121" w:rsidP="00F50C40"/>
    <w:p w:rsidR="00F3372D" w:rsidRPr="00F3372D" w:rsidRDefault="00F3372D" w:rsidP="00F50C40"/>
    <w:p w:rsidR="00F3372D" w:rsidRPr="00F3372D" w:rsidRDefault="00F3372D" w:rsidP="00F50C40"/>
    <w:p w:rsidR="00F50C40" w:rsidRPr="00F50C40" w:rsidRDefault="00F50C40" w:rsidP="00F50C40">
      <w:r>
        <w:t xml:space="preserve"> </w:t>
      </w:r>
    </w:p>
    <w:p w:rsidR="00965537" w:rsidRPr="00F50C40" w:rsidRDefault="004A1121" w:rsidP="00F50C40"/>
    <w:sectPr w:rsidR="00965537" w:rsidRPr="00F5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259"/>
    <w:rsid w:val="001F4D8D"/>
    <w:rsid w:val="004A1121"/>
    <w:rsid w:val="00CD0CD2"/>
    <w:rsid w:val="00D16259"/>
    <w:rsid w:val="00F3372D"/>
    <w:rsid w:val="00F5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50C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50C4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50C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50C4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9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179</Words>
  <Characters>1298</Characters>
  <Application>Microsoft Office Word</Application>
  <DocSecurity>0</DocSecurity>
  <Lines>27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2016-08-04T19:24:00Z</dcterms:created>
  <dcterms:modified xsi:type="dcterms:W3CDTF">2016-08-04T19:40:00Z</dcterms:modified>
</cp:coreProperties>
</file>